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A378CB4" w:rsidR="000D1FCD" w:rsidRDefault="00BB144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BCD71E6">
                <wp:simplePos x="0" y="0"/>
                <wp:positionH relativeFrom="column">
                  <wp:posOffset>2231390</wp:posOffset>
                </wp:positionH>
                <wp:positionV relativeFrom="paragraph">
                  <wp:posOffset>5632450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C642E5" id="Rettangolo 13" o:spid="_x0000_s1026" style="position:absolute;margin-left:175.7pt;margin-top:443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HC4M9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029625FA" wp14:editId="1B433594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2009775" cy="6865620"/>
            <wp:effectExtent l="0" t="0" r="9525" b="0"/>
            <wp:wrapSquare wrapText="bothSides"/>
            <wp:docPr id="3" name="Immagine 3" descr="Immagine che contiene bevanda, alcol, cibo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alcol, cibo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2DD94ECB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7B1E7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311070A4" w:rsidR="005D45E1" w:rsidRPr="002A7550" w:rsidRDefault="0064265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DI STELLE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43F1433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444041B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75E14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D2D056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792EE86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8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4E60CF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In serbatoi di acciaio a temperatura controllata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 per 10 giorni di macerazione delle bucce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AB59843" w14:textId="2073EAE9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Dopo fermentazione malolattica,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 xml:space="preserve">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4E29011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brillante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129AF25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Aroma intenso di amarena e ribes</w:t>
                            </w:r>
                          </w:p>
                          <w:p w14:paraId="198F436E" w14:textId="43EF7DD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Elegante con evidenti note fruttate e tannini ben bilanciati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909F37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BB144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26ADAE62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primi piatti saporiti e carne alla griglia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311070A4" w:rsidR="005D45E1" w:rsidRPr="002A7550" w:rsidRDefault="0064265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DI STELLE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43F1433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444041B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275E14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D2D056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6</w:t>
                      </w:r>
                      <w:r w:rsidR="00D65B43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792EE86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BB1448">
                        <w:rPr>
                          <w:rFonts w:ascii="Cambria" w:hAnsi="Cambria"/>
                        </w:rPr>
                        <w:t>8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4E60CF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D65B43">
                        <w:rPr>
                          <w:rFonts w:ascii="Cambria" w:hAnsi="Cambria"/>
                        </w:rPr>
                        <w:t>In serbatoi di acciaio a temperatura controllata</w:t>
                      </w:r>
                      <w:r w:rsidR="00BB1448">
                        <w:rPr>
                          <w:rFonts w:ascii="Cambria" w:hAnsi="Cambria"/>
                        </w:rPr>
                        <w:t xml:space="preserve"> per 10 giorni di macerazione delle bucce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AB59843" w14:textId="2073EAE9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 xml:space="preserve">Dopo fermentazione malolattica, </w:t>
                      </w:r>
                      <w:r w:rsidR="00D65B43">
                        <w:rPr>
                          <w:rFonts w:ascii="Cambria" w:hAnsi="Cambria"/>
                        </w:rPr>
                        <w:t>8 mesi</w:t>
                      </w:r>
                      <w:r w:rsidR="00BB1448">
                        <w:rPr>
                          <w:rFonts w:ascii="Cambria" w:hAnsi="Cambria"/>
                        </w:rPr>
                        <w:t xml:space="preserve">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4E29011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BB1448">
                        <w:rPr>
                          <w:rFonts w:ascii="Cambria" w:hAnsi="Cambria"/>
                        </w:rPr>
                        <w:t>brillante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129AF25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Aroma intenso di amarena e ribes</w:t>
                      </w:r>
                    </w:p>
                    <w:p w14:paraId="198F436E" w14:textId="43EF7DD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</w:rPr>
                        <w:t>Elegante con evidenti note fruttate e tannini ben bilanciati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909F37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BB144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26ADAE62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</w:t>
                      </w:r>
                      <w:r w:rsidR="00BB1448">
                        <w:rPr>
                          <w:rFonts w:ascii="Cambria" w:hAnsi="Cambria"/>
                        </w:rPr>
                        <w:t>primi piatti saporiti e carne alla griglia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253B79D" w:rsidR="005C2732" w:rsidRDefault="00BB1448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0B7F74D" wp14:editId="2BDE7C8F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2009775" cy="6865620"/>
            <wp:effectExtent l="0" t="0" r="9525" b="0"/>
            <wp:wrapSquare wrapText="bothSides"/>
            <wp:docPr id="889225030" name="Immagine 889225030" descr="Immagine che contiene bevanda, alcol, cibo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25030" name="Immagine 889225030" descr="Immagine che contiene bevanda, alcol, cibo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86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01E37E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197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EF852A1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V0100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056574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1447</w:t>
                            </w:r>
                          </w:p>
                          <w:p w14:paraId="3E2205E4" w14:textId="36D52DA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2536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29869E2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BB1448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2C645B82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BB144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C9540A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75E14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EF852A1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V0100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056574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B1448">
                        <w:rPr>
                          <w:rFonts w:ascii="Cambria" w:hAnsi="Cambria"/>
                        </w:rPr>
                        <w:t>1447</w:t>
                      </w:r>
                    </w:p>
                    <w:p w14:paraId="3E2205E4" w14:textId="36D52DA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2536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29869E2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BB1448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2C645B82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BB1448">
                        <w:rPr>
                          <w:rFonts w:ascii="Cambria" w:hAnsi="Cambria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C9540A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75E14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15288" w14:textId="77777777" w:rsidR="00FB38D6" w:rsidRDefault="00FB38D6" w:rsidP="005D45E1">
      <w:pPr>
        <w:spacing w:after="0" w:line="240" w:lineRule="auto"/>
      </w:pPr>
      <w:r>
        <w:separator/>
      </w:r>
    </w:p>
  </w:endnote>
  <w:endnote w:type="continuationSeparator" w:id="0">
    <w:p w14:paraId="2DDCC81C" w14:textId="77777777" w:rsidR="00FB38D6" w:rsidRDefault="00FB38D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4D25B3" w14:textId="77777777" w:rsidR="009E16E0" w:rsidRPr="009E16E0" w:rsidRDefault="009E16E0" w:rsidP="009E16E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16E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8AC08BC" w14:textId="77777777" w:rsidR="009E16E0" w:rsidRPr="009E16E0" w:rsidRDefault="009E16E0" w:rsidP="009E16E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16E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9E16E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9E16E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9E16E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AD81ACA" w14:textId="77777777" w:rsidR="009E16E0" w:rsidRPr="009E16E0" w:rsidRDefault="009E16E0" w:rsidP="009E16E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9E16E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0309B40E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64D25B3" w14:textId="77777777" w:rsidR="009E16E0" w:rsidRPr="009E16E0" w:rsidRDefault="009E16E0" w:rsidP="009E16E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16E0">
                      <w:rPr>
                        <w:lang w:val="en-GB"/>
                      </w:rPr>
                      <w:t>Alibrianza srl - Camavin</w:t>
                    </w:r>
                  </w:p>
                  <w:p w14:paraId="78AC08BC" w14:textId="77777777" w:rsidR="009E16E0" w:rsidRPr="009E16E0" w:rsidRDefault="009E16E0" w:rsidP="009E16E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16E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9E16E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9E16E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9E16E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AD81ACA" w14:textId="77777777" w:rsidR="009E16E0" w:rsidRPr="009E16E0" w:rsidRDefault="009E16E0" w:rsidP="009E16E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9E16E0">
                      <w:rPr>
                        <w:lang w:val="en-GB"/>
                      </w:rPr>
                      <w:t>Tel. +39 039 9202121</w:t>
                    </w:r>
                  </w:p>
                  <w:p w14:paraId="32D4A064" w14:textId="0309B40E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50EC1" w14:textId="77777777" w:rsidR="00FB38D6" w:rsidRDefault="00FB38D6" w:rsidP="005D45E1">
      <w:pPr>
        <w:spacing w:after="0" w:line="240" w:lineRule="auto"/>
      </w:pPr>
      <w:r>
        <w:separator/>
      </w:r>
    </w:p>
  </w:footnote>
  <w:footnote w:type="continuationSeparator" w:id="0">
    <w:p w14:paraId="08A1A8B9" w14:textId="77777777" w:rsidR="00FB38D6" w:rsidRDefault="00FB38D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141A"/>
    <w:rsid w:val="00015BA1"/>
    <w:rsid w:val="000541D7"/>
    <w:rsid w:val="000D1FCD"/>
    <w:rsid w:val="001106F8"/>
    <w:rsid w:val="00115BB3"/>
    <w:rsid w:val="001723F8"/>
    <w:rsid w:val="001D4A8D"/>
    <w:rsid w:val="001F3F53"/>
    <w:rsid w:val="00257F1E"/>
    <w:rsid w:val="00275E14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266EE"/>
    <w:rsid w:val="0064265A"/>
    <w:rsid w:val="00683CAB"/>
    <w:rsid w:val="006B43F2"/>
    <w:rsid w:val="00714A4A"/>
    <w:rsid w:val="007439A9"/>
    <w:rsid w:val="00793088"/>
    <w:rsid w:val="00804945"/>
    <w:rsid w:val="00841707"/>
    <w:rsid w:val="0089495E"/>
    <w:rsid w:val="008F1836"/>
    <w:rsid w:val="009719A7"/>
    <w:rsid w:val="009E16E0"/>
    <w:rsid w:val="00A37673"/>
    <w:rsid w:val="00A41ACB"/>
    <w:rsid w:val="00A54178"/>
    <w:rsid w:val="00A73693"/>
    <w:rsid w:val="00A91581"/>
    <w:rsid w:val="00B8312F"/>
    <w:rsid w:val="00B84EEF"/>
    <w:rsid w:val="00BB1448"/>
    <w:rsid w:val="00BB1A08"/>
    <w:rsid w:val="00C45010"/>
    <w:rsid w:val="00CD07D3"/>
    <w:rsid w:val="00D16867"/>
    <w:rsid w:val="00D61184"/>
    <w:rsid w:val="00D65B43"/>
    <w:rsid w:val="00DC25CD"/>
    <w:rsid w:val="00E5179D"/>
    <w:rsid w:val="00EE281D"/>
    <w:rsid w:val="00EF62AB"/>
    <w:rsid w:val="00F36688"/>
    <w:rsid w:val="00FB3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2026-10-19T08:53:00Z</dcterms:modified>
</cp:coreProperties>
</file>